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91" w:rsidRDefault="005413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PRODUCT AND COMPANY IDENTIFICATION:</w:t>
      </w:r>
    </w:p>
    <w:p w:rsidR="00541391" w:rsidRDefault="00541391">
      <w:pPr>
        <w:rPr>
          <w:sz w:val="24"/>
          <w:szCs w:val="24"/>
        </w:rPr>
      </w:pPr>
      <w:r>
        <w:rPr>
          <w:sz w:val="24"/>
          <w:szCs w:val="24"/>
        </w:rPr>
        <w:t>Manufacturer:</w:t>
      </w:r>
    </w:p>
    <w:p w:rsidR="00541391" w:rsidRDefault="00541391">
      <w:pPr>
        <w:rPr>
          <w:sz w:val="24"/>
          <w:szCs w:val="24"/>
        </w:rPr>
      </w:pPr>
      <w:r>
        <w:rPr>
          <w:sz w:val="24"/>
          <w:szCs w:val="24"/>
        </w:rPr>
        <w:t>Quantum Tattoo Ink</w:t>
      </w:r>
    </w:p>
    <w:p w:rsidR="00541391" w:rsidRDefault="00541391">
      <w:pPr>
        <w:rPr>
          <w:sz w:val="24"/>
          <w:szCs w:val="24"/>
        </w:rPr>
      </w:pPr>
      <w:r>
        <w:rPr>
          <w:sz w:val="24"/>
          <w:szCs w:val="24"/>
        </w:rPr>
        <w:t>10429 Burbank Blvd., North Hollywood, CA 91601, USA.</w:t>
      </w:r>
    </w:p>
    <w:p w:rsidR="00541391" w:rsidRDefault="00541391">
      <w:pPr>
        <w:rPr>
          <w:sz w:val="24"/>
          <w:szCs w:val="24"/>
        </w:rPr>
      </w:pPr>
    </w:p>
    <w:p w:rsidR="00541391" w:rsidRDefault="00541391">
      <w:pPr>
        <w:rPr>
          <w:sz w:val="24"/>
          <w:szCs w:val="24"/>
        </w:rPr>
      </w:pPr>
      <w:r>
        <w:rPr>
          <w:sz w:val="24"/>
          <w:szCs w:val="24"/>
        </w:rPr>
        <w:t xml:space="preserve">Product name: </w:t>
      </w:r>
      <w:r>
        <w:rPr>
          <w:rFonts w:ascii="Verdana" w:hAnsi="Verdana" w:cs="Verdana"/>
          <w:color w:val="000000"/>
        </w:rPr>
        <w:t>HFS B&amp;G</w:t>
      </w:r>
    </w:p>
    <w:p w:rsidR="00541391" w:rsidRDefault="00541391">
      <w:pPr>
        <w:rPr>
          <w:sz w:val="24"/>
          <w:szCs w:val="24"/>
        </w:rPr>
      </w:pPr>
      <w:r>
        <w:rPr>
          <w:sz w:val="24"/>
          <w:szCs w:val="24"/>
        </w:rPr>
        <w:t>Product Class: Viscous thick liquid</w:t>
      </w:r>
    </w:p>
    <w:p w:rsidR="00541391" w:rsidRDefault="00541391">
      <w:pPr>
        <w:rPr>
          <w:sz w:val="24"/>
          <w:szCs w:val="24"/>
        </w:rPr>
      </w:pPr>
    </w:p>
    <w:p w:rsidR="00541391" w:rsidRDefault="00541391">
      <w:pPr>
        <w:rPr>
          <w:rFonts w:eastAsia="Times-Roman"/>
          <w:sz w:val="24"/>
          <w:szCs w:val="24"/>
        </w:rPr>
      </w:pPr>
      <w:r>
        <w:rPr>
          <w:b/>
          <w:bCs/>
          <w:sz w:val="24"/>
          <w:szCs w:val="24"/>
        </w:rPr>
        <w:t>2.COMPOSITION/INFORMATION AND INGREDIENTS</w:t>
      </w:r>
      <w:r>
        <w:rPr>
          <w:sz w:val="24"/>
          <w:szCs w:val="24"/>
        </w:rPr>
        <w:t>:</w:t>
      </w:r>
    </w:p>
    <w:p w:rsidR="00541391" w:rsidRDefault="00541391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Pigment White 6: CI#77891</w:t>
      </w:r>
    </w:p>
    <w:p w:rsidR="00541391" w:rsidRDefault="00541391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Pigment Black 7: CI#77266</w:t>
      </w:r>
    </w:p>
    <w:p w:rsidR="00541391" w:rsidRDefault="00541391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Pigment Orange 13: CI#21110</w:t>
      </w:r>
    </w:p>
    <w:p w:rsidR="00541391" w:rsidRDefault="00541391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Glycerin: C.A.S. #56-81-5</w:t>
      </w:r>
    </w:p>
    <w:p w:rsidR="00541391" w:rsidRDefault="00541391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Ethyl Alcohol: C.A.S. #64-17-5</w:t>
      </w:r>
    </w:p>
    <w:p w:rsidR="00541391" w:rsidRDefault="00541391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Aqua C.A.S #7789-20-0</w:t>
      </w:r>
    </w:p>
    <w:p w:rsidR="00541391" w:rsidRDefault="00541391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Fragrance </w:t>
      </w:r>
    </w:p>
    <w:p w:rsidR="00541391" w:rsidRDefault="00541391">
      <w:pPr>
        <w:autoSpaceDN/>
        <w:rPr>
          <w:rFonts w:eastAsia="Times-Roman"/>
          <w:sz w:val="24"/>
          <w:szCs w:val="24"/>
        </w:rPr>
      </w:pPr>
    </w:p>
    <w:p w:rsidR="00541391" w:rsidRDefault="005413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HAZARDS IDENTIFICATION:</w:t>
      </w:r>
    </w:p>
    <w:p w:rsidR="00541391" w:rsidRDefault="00541391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Route of Entry: Skin</w:t>
      </w:r>
    </w:p>
    <w:p w:rsidR="00541391" w:rsidRDefault="00541391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Skin Contact: Can cause minor skin irritation.</w:t>
      </w:r>
    </w:p>
    <w:p w:rsidR="00541391" w:rsidRDefault="00541391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Eye Contact: Can cause moderate irritation, tearing, and reddening, but not likely to permanently injure eye tissue</w:t>
      </w:r>
    </w:p>
    <w:p w:rsidR="00541391" w:rsidRDefault="00541391">
      <w:pPr>
        <w:autoSpaceDN/>
        <w:rPr>
          <w:sz w:val="24"/>
          <w:szCs w:val="24"/>
        </w:rPr>
      </w:pPr>
    </w:p>
    <w:p w:rsidR="00541391" w:rsidRDefault="00541391">
      <w:pPr>
        <w:autoSpaceDN/>
        <w:rPr>
          <w:rFonts w:eastAsia="Times-Roman"/>
          <w:b/>
          <w:bCs/>
          <w:sz w:val="24"/>
          <w:szCs w:val="24"/>
        </w:rPr>
      </w:pPr>
      <w:r>
        <w:rPr>
          <w:rFonts w:eastAsia="Times-Roman"/>
          <w:b/>
          <w:bCs/>
          <w:sz w:val="24"/>
          <w:szCs w:val="24"/>
        </w:rPr>
        <w:t>4. FIRST AID MEASURES:</w:t>
      </w:r>
    </w:p>
    <w:p w:rsidR="00541391" w:rsidRDefault="00541391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Skin Contact: Wash skin with soap and water.</w:t>
      </w:r>
    </w:p>
    <w:p w:rsidR="00541391" w:rsidRDefault="00541391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Eye Contact: Flush with plenty of water for 15 minutes, especially under eyelids. Get medical attention if irritation persists.</w:t>
      </w:r>
      <w:r>
        <w:rPr>
          <w:rFonts w:eastAsia="Times-Roman"/>
          <w:sz w:val="24"/>
          <w:szCs w:val="24"/>
        </w:rPr>
        <w:br/>
      </w:r>
    </w:p>
    <w:p w:rsidR="00541391" w:rsidRDefault="00541391">
      <w:pPr>
        <w:autoSpaceDN/>
        <w:rPr>
          <w:rFonts w:eastAsia="Times-Roman"/>
          <w:b/>
          <w:bCs/>
          <w:sz w:val="24"/>
          <w:szCs w:val="24"/>
        </w:rPr>
      </w:pPr>
      <w:r>
        <w:rPr>
          <w:rFonts w:eastAsia="Times-Roman"/>
          <w:b/>
          <w:bCs/>
          <w:sz w:val="24"/>
          <w:szCs w:val="24"/>
        </w:rPr>
        <w:t>6. HANDLING AND STORAGE:</w:t>
      </w:r>
    </w:p>
    <w:p w:rsidR="00541391" w:rsidRDefault="00541391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Handling: Wash thoroughly after handling</w:t>
      </w:r>
    </w:p>
    <w:p w:rsidR="00541391" w:rsidRDefault="00541391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Storage: Store in moderately cool, well ventilated area away from direct</w:t>
      </w:r>
    </w:p>
    <w:p w:rsidR="00541391" w:rsidRDefault="00541391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heat. Avoid freezing (32F)</w:t>
      </w:r>
    </w:p>
    <w:p w:rsidR="00541391" w:rsidRDefault="00541391">
      <w:pPr>
        <w:autoSpaceDN/>
        <w:rPr>
          <w:sz w:val="24"/>
          <w:szCs w:val="24"/>
        </w:rPr>
      </w:pPr>
    </w:p>
    <w:p w:rsidR="00541391" w:rsidRDefault="00541391">
      <w:pPr>
        <w:autoSpaceDN/>
        <w:rPr>
          <w:rFonts w:eastAsia="Times-Roman"/>
          <w:b/>
          <w:bCs/>
          <w:sz w:val="24"/>
          <w:szCs w:val="24"/>
        </w:rPr>
      </w:pPr>
      <w:r>
        <w:rPr>
          <w:rFonts w:eastAsia="Times-Roman"/>
          <w:b/>
          <w:bCs/>
          <w:sz w:val="24"/>
          <w:szCs w:val="24"/>
        </w:rPr>
        <w:t>7. EXPOSURE CONTROLS/PERSONAL PROTECTION:</w:t>
      </w:r>
    </w:p>
    <w:p w:rsidR="00541391" w:rsidRDefault="00541391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Exposure Control: Protective gloves recommended</w:t>
      </w:r>
    </w:p>
    <w:p w:rsidR="00541391" w:rsidRDefault="00541391">
      <w:pPr>
        <w:autoSpaceDN/>
        <w:rPr>
          <w:sz w:val="24"/>
          <w:szCs w:val="24"/>
        </w:rPr>
      </w:pPr>
    </w:p>
    <w:p w:rsidR="00541391" w:rsidRDefault="00541391">
      <w:pPr>
        <w:autoSpaceDN/>
        <w:rPr>
          <w:rFonts w:eastAsia="Times-Roman"/>
          <w:b/>
          <w:bCs/>
          <w:sz w:val="24"/>
          <w:szCs w:val="24"/>
        </w:rPr>
      </w:pPr>
      <w:r>
        <w:rPr>
          <w:rFonts w:eastAsia="Times-Roman"/>
          <w:b/>
          <w:bCs/>
          <w:sz w:val="24"/>
          <w:szCs w:val="24"/>
        </w:rPr>
        <w:t>8. PHYSICAL AND CHEMICAL PROPERTIES:</w:t>
      </w:r>
    </w:p>
    <w:p w:rsidR="00541391" w:rsidRDefault="00541391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Appearance: Colored liquid</w:t>
      </w:r>
    </w:p>
    <w:p w:rsidR="00541391" w:rsidRDefault="00541391">
      <w:pPr>
        <w:rPr>
          <w:b/>
          <w:bCs/>
          <w:sz w:val="24"/>
          <w:szCs w:val="24"/>
        </w:rPr>
      </w:pPr>
    </w:p>
    <w:p w:rsidR="00541391" w:rsidRDefault="005413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REGULATORY INFORMATION:</w:t>
      </w:r>
    </w:p>
    <w:p w:rsidR="00000000" w:rsidRDefault="00541391" w:rsidP="00541391">
      <w:pPr>
        <w:autoSpaceDN/>
      </w:pPr>
      <w:r>
        <w:rPr>
          <w:rFonts w:eastAsia="Times-Roman"/>
          <w:sz w:val="24"/>
          <w:szCs w:val="24"/>
        </w:rPr>
        <w:t>OSHA: May be mildly irritating to the eyes</w:t>
      </w:r>
    </w:p>
    <w:sectPr w:rsidR="00000000" w:rsidSect="00541391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391" w:rsidRDefault="00541391" w:rsidP="00541391">
      <w:r>
        <w:separator/>
      </w:r>
    </w:p>
  </w:endnote>
  <w:endnote w:type="continuationSeparator" w:id="0">
    <w:p w:rsidR="00541391" w:rsidRDefault="00541391" w:rsidP="0054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91" w:rsidRDefault="00541391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391" w:rsidRDefault="00541391" w:rsidP="00541391">
      <w:r>
        <w:separator/>
      </w:r>
    </w:p>
  </w:footnote>
  <w:footnote w:type="continuationSeparator" w:id="0">
    <w:p w:rsidR="00541391" w:rsidRDefault="00541391" w:rsidP="00541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91" w:rsidRDefault="00541391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541391"/>
    <w:rsid w:val="0054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